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A3AB552" w14:textId="5DEB813B" w:rsidR="00D30713" w:rsidRPr="006A2404" w:rsidRDefault="00000000">
      <w:pPr>
        <w:pStyle w:val="P68B1DB1-PlainText1"/>
        <w:rPr>
          <w:vanish w:val="0"/>
          <w:lang w:val="de-DE"/>
        </w:rPr>
      </w:pPr>
      <w:r w:rsidRPr="006A2404">
        <w:rPr>
          <w:vanish w:val="0"/>
          <w:lang w:val="de-DE"/>
        </w:rPr>
        <w:t xml:space="preserve">Management and </w:t>
      </w:r>
      <w:proofErr w:type="spellStart"/>
      <w:r w:rsidRPr="006A2404">
        <w:rPr>
          <w:vanish w:val="0"/>
          <w:lang w:val="de-DE"/>
        </w:rPr>
        <w:t>treatment</w:t>
      </w:r>
      <w:proofErr w:type="spellEnd"/>
      <w:r w:rsidRPr="006A2404">
        <w:rPr>
          <w:vanish w:val="0"/>
          <w:lang w:val="de-DE"/>
        </w:rPr>
        <w:t xml:space="preserve"> - Part 4</w:t>
      </w:r>
    </w:p>
    <w:p w14:paraId="794AF063" w14:textId="77777777" w:rsidR="00D30713" w:rsidRPr="006A2404" w:rsidRDefault="00D30713">
      <w:pPr>
        <w:pStyle w:val="PlainText"/>
        <w:rPr>
          <w:rFonts w:ascii="Courier New" w:hAnsi="Courier New" w:cs="Courier New"/>
          <w:lang w:val="de-DE"/>
        </w:rPr>
      </w:pPr>
    </w:p>
    <w:p w14:paraId="4AF511DB" w14:textId="77777777" w:rsidR="00D30713" w:rsidRPr="006A2404" w:rsidRDefault="00000000">
      <w:pPr>
        <w:pStyle w:val="P68B1DB1-PlainText2"/>
        <w:rPr>
          <w:lang w:val="de-DE"/>
        </w:rPr>
      </w:pPr>
      <w:r w:rsidRPr="006A2404">
        <w:rPr>
          <w:lang w:val="de-DE"/>
        </w:rPr>
        <w:t>SPRECHER: Gert Mayer</w:t>
      </w:r>
    </w:p>
    <w:p w14:paraId="4EF73EFF" w14:textId="77777777" w:rsidR="00D30713" w:rsidRPr="006A2404" w:rsidRDefault="00D30713">
      <w:pPr>
        <w:pStyle w:val="PlainText"/>
        <w:rPr>
          <w:rFonts w:ascii="Courier New" w:hAnsi="Courier New" w:cs="Courier New"/>
          <w:lang w:val="de-DE"/>
        </w:rPr>
      </w:pPr>
    </w:p>
    <w:p w14:paraId="101B7752" w14:textId="77777777" w:rsidR="00D30713" w:rsidRPr="006A2404" w:rsidRDefault="00000000">
      <w:pPr>
        <w:pStyle w:val="P68B1DB1-defaultparagraph3"/>
        <w:contextualSpacing w:val="0"/>
        <w:jc w:val="left"/>
        <w:rPr>
          <w:lang w:val="de-DE"/>
        </w:rPr>
      </w:pPr>
      <w:r w:rsidRPr="006A2404">
        <w:rPr>
          <w:lang w:val="de-DE"/>
        </w:rPr>
        <w:t>Aktuell wird mit Gabapentin und Pregabalin therapiert. Ich habe bereits erklärt, dass es einen Zusammenhang zwischen Neuropathien und Juckreiz gibt. Daher zeigen diese Medikamente, die in erster Linie für Neuropathien entwickelt wurden, auch bei Juckreiz Wirksamkeit. Das Problem ist die etwas eingeschränkte Verträglichkeit.</w:t>
      </w:r>
    </w:p>
    <w:p w14:paraId="60C21C3E" w14:textId="77777777" w:rsidR="00D30713" w:rsidRPr="006A2404" w:rsidRDefault="00D30713">
      <w:pPr>
        <w:pStyle w:val="defaultparagraph"/>
        <w:contextualSpacing w:val="0"/>
        <w:jc w:val="left"/>
        <w:rPr>
          <w:rFonts w:ascii="Courier New" w:hAnsi="Courier New" w:cs="Courier New"/>
          <w:lang w:val="de-DE"/>
        </w:rPr>
      </w:pPr>
    </w:p>
    <w:p w14:paraId="19C9D9D3" w14:textId="6C234505" w:rsidR="00D30713" w:rsidRPr="006A2404" w:rsidRDefault="00000000">
      <w:pPr>
        <w:pStyle w:val="P68B1DB1-defaultparagraph3"/>
        <w:contextualSpacing w:val="0"/>
        <w:jc w:val="left"/>
        <w:rPr>
          <w:lang w:val="de-DE"/>
        </w:rPr>
      </w:pPr>
      <w:r w:rsidRPr="006A2404">
        <w:rPr>
          <w:lang w:val="de-DE"/>
        </w:rPr>
        <w:t>Wir werden Ihnen später eine Fallstudie zeigen, bei der die Medikamente wirksam waren, der Patient die Behandlung jedoch aufgrund von Nebenwirkungen abbrechen musste. Die Drittlinientherapie ist die U</w:t>
      </w:r>
      <w:r w:rsidR="00D8666D">
        <w:rPr>
          <w:lang w:val="de-DE"/>
        </w:rPr>
        <w:t>VB</w:t>
      </w:r>
      <w:r w:rsidRPr="006A2404">
        <w:rPr>
          <w:lang w:val="de-DE"/>
        </w:rPr>
        <w:t>-Phototherapie. Sie ist wirksam, jedoch nicht immer verfügbar. Wir müssen auch bedenken, dass sie für die Betroffenen eine erhebliche zusätzliche therapeutische Belastung darstellt. Sie müssen nicht nur zur Dialyse gehen, sondern auch die dermatologische Abteilung aufsuchen, um dort die Therapie zu erhalten. Die vorhandenen Studien sind in der Regel von kurzer Dauer und umfassen nur eine geringe Personenzahl.</w:t>
      </w:r>
    </w:p>
    <w:p w14:paraId="3EA279A3" w14:textId="77777777" w:rsidR="00D30713" w:rsidRPr="006A2404" w:rsidRDefault="00D30713">
      <w:pPr>
        <w:pStyle w:val="defaultparagraph"/>
        <w:contextualSpacing w:val="0"/>
        <w:jc w:val="left"/>
        <w:rPr>
          <w:rFonts w:ascii="Courier New" w:hAnsi="Courier New" w:cs="Courier New"/>
          <w:lang w:val="de-DE"/>
        </w:rPr>
      </w:pPr>
    </w:p>
    <w:p w14:paraId="3E38F31A" w14:textId="59D28E70" w:rsidR="00D30713" w:rsidRPr="006A2404" w:rsidRDefault="00000000">
      <w:pPr>
        <w:pStyle w:val="P68B1DB1-defaultparagraph3"/>
        <w:contextualSpacing w:val="0"/>
        <w:jc w:val="left"/>
        <w:rPr>
          <w:lang w:val="de-DE"/>
        </w:rPr>
      </w:pPr>
      <w:r w:rsidRPr="006A2404">
        <w:rPr>
          <w:lang w:val="de-DE"/>
        </w:rPr>
        <w:t xml:space="preserve">Bei den SSRIs und weiteren Therapien handelt es sich genau wie bei </w:t>
      </w:r>
      <w:proofErr w:type="spellStart"/>
      <w:r w:rsidRPr="006A2404">
        <w:rPr>
          <w:lang w:val="de-DE"/>
        </w:rPr>
        <w:t>Pentinoiden</w:t>
      </w:r>
      <w:proofErr w:type="spellEnd"/>
      <w:r w:rsidRPr="006A2404">
        <w:rPr>
          <w:lang w:val="de-DE"/>
        </w:rPr>
        <w:t xml:space="preserve"> um eine Offline-Therapie. Also: Generalisierter Ansatz, Erstlinientherapie, wenn die generalisierten Ansätze nicht ausreichen, dann </w:t>
      </w:r>
      <w:proofErr w:type="spellStart"/>
      <w:r w:rsidRPr="006A2404">
        <w:rPr>
          <w:lang w:val="de-DE"/>
        </w:rPr>
        <w:t>Difelikefalin</w:t>
      </w:r>
      <w:proofErr w:type="spellEnd"/>
      <w:r w:rsidRPr="006A2404">
        <w:rPr>
          <w:lang w:val="de-DE"/>
        </w:rPr>
        <w:t xml:space="preserve">, gefolgt von </w:t>
      </w:r>
      <w:proofErr w:type="spellStart"/>
      <w:r w:rsidRPr="006A2404">
        <w:rPr>
          <w:lang w:val="de-DE"/>
        </w:rPr>
        <w:t>Pentinoiden</w:t>
      </w:r>
      <w:proofErr w:type="spellEnd"/>
      <w:r w:rsidRPr="006A2404">
        <w:rPr>
          <w:lang w:val="de-DE"/>
        </w:rPr>
        <w:t>, dann UVB-Phototherapie und die SSRI und ggf. noch andere Therapien.</w:t>
      </w:r>
    </w:p>
    <w:p w14:paraId="29D30D67" w14:textId="77777777" w:rsidR="00D30713" w:rsidRDefault="00D30713">
      <w:pPr>
        <w:rPr>
          <w:rFonts w:ascii="Courier New" w:hAnsi="Courier New" w:cs="Courier New"/>
        </w:rPr>
      </w:pPr>
    </w:p>
    <w:sectPr w:rsidR="00D30713">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1C304" w14:textId="77777777" w:rsidR="00EC14E2" w:rsidRDefault="00EC14E2">
      <w:pPr>
        <w:spacing w:line="240" w:lineRule="auto"/>
      </w:pPr>
      <w:r>
        <w:separator/>
      </w:r>
    </w:p>
  </w:endnote>
  <w:endnote w:type="continuationSeparator" w:id="0">
    <w:p w14:paraId="50991741" w14:textId="77777777" w:rsidR="00EC14E2" w:rsidRDefault="00EC14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DB064" w14:textId="77777777" w:rsidR="00D30713" w:rsidRDefault="00D307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15ABC" w14:textId="77777777" w:rsidR="00D30713" w:rsidRDefault="00D3071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3AD9" w14:textId="77777777" w:rsidR="00D30713" w:rsidRDefault="00D307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8C612" w14:textId="77777777" w:rsidR="00EC14E2" w:rsidRDefault="00EC14E2">
      <w:pPr>
        <w:spacing w:line="240" w:lineRule="auto"/>
      </w:pPr>
      <w:r>
        <w:separator/>
      </w:r>
    </w:p>
  </w:footnote>
  <w:footnote w:type="continuationSeparator" w:id="0">
    <w:p w14:paraId="7DE859F8" w14:textId="77777777" w:rsidR="00EC14E2" w:rsidRDefault="00EC14E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06DA4" w14:textId="77777777" w:rsidR="00D30713" w:rsidRDefault="00D307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AC943" w14:textId="77777777" w:rsidR="00D30713" w:rsidRDefault="00D3071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7B382" w14:textId="77777777" w:rsidR="00D30713" w:rsidRDefault="00D3071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E558C3"/>
    <w:rsid w:val="000550AC"/>
    <w:rsid w:val="001E0EDC"/>
    <w:rsid w:val="00244B05"/>
    <w:rsid w:val="00531AD9"/>
    <w:rsid w:val="00697F7B"/>
    <w:rsid w:val="006A2404"/>
    <w:rsid w:val="0079720C"/>
    <w:rsid w:val="00971FCA"/>
    <w:rsid w:val="00C910B1"/>
    <w:rsid w:val="00D30713"/>
    <w:rsid w:val="00D8666D"/>
    <w:rsid w:val="00E558C3"/>
    <w:rsid w:val="00EC14E2"/>
    <w:rsid w:val="00F814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A2D9C"/>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697F7B"/>
    <w:pPr>
      <w:tabs>
        <w:tab w:val="center" w:pos="4513"/>
        <w:tab w:val="right" w:pos="9026"/>
      </w:tabs>
      <w:spacing w:line="240" w:lineRule="auto"/>
    </w:pPr>
  </w:style>
  <w:style w:type="character" w:customStyle="1" w:styleId="HeaderChar">
    <w:name w:val="Header Char"/>
    <w:basedOn w:val="DefaultParagraphFont"/>
    <w:link w:val="Header"/>
    <w:uiPriority w:val="99"/>
    <w:rsid w:val="00697F7B"/>
  </w:style>
  <w:style w:type="paragraph" w:styleId="Footer">
    <w:name w:val="footer"/>
    <w:basedOn w:val="Normal"/>
    <w:link w:val="FooterChar"/>
    <w:uiPriority w:val="99"/>
    <w:unhideWhenUsed/>
    <w:rsid w:val="00697F7B"/>
    <w:pPr>
      <w:tabs>
        <w:tab w:val="center" w:pos="4513"/>
        <w:tab w:val="right" w:pos="9026"/>
      </w:tabs>
      <w:spacing w:line="240" w:lineRule="auto"/>
    </w:pPr>
  </w:style>
  <w:style w:type="character" w:customStyle="1" w:styleId="FooterChar">
    <w:name w:val="Footer Char"/>
    <w:basedOn w:val="DefaultParagraphFont"/>
    <w:link w:val="Footer"/>
    <w:uiPriority w:val="99"/>
    <w:rsid w:val="00697F7B"/>
  </w:style>
  <w:style w:type="paragraph" w:styleId="PlainText">
    <w:name w:val="Plain Text"/>
    <w:basedOn w:val="Normal"/>
    <w:link w:val="PlainTextChar"/>
    <w:uiPriority w:val="99"/>
    <w:unhideWhenUsed/>
    <w:rsid w:val="00697F7B"/>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697F7B"/>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214</Words>
  <Characters>1106</Characters>
  <Application>Microsoft Office Word</Application>
  <DocSecurity>0</DocSecurity>
  <Lines>25</Lines>
  <Paragraphs>5</Paragraphs>
  <ScaleCrop>false</ScaleCrop>
  <Company/>
  <LinksUpToDate>false</LinksUpToDate>
  <CharactersWithSpaces>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Management &amp;#x3a; treatment  - Part 4 (faculty).mp4</dc:title>
  <cp:lastModifiedBy>Julie Fry</cp:lastModifiedBy>
  <cp:revision>9</cp:revision>
  <dcterms:created xsi:type="dcterms:W3CDTF">2025-09-26T14:22:00Z</dcterms:created>
  <dcterms:modified xsi:type="dcterms:W3CDTF">2025-10-01T15:57:00Z</dcterms:modified>
</cp:coreProperties>
</file>